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B1AC5" w14:textId="77777777"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14:paraId="24DEBE3A" w14:textId="77777777"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10347590" w14:textId="77777777" w:rsidR="00F26608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</w:t>
      </w:r>
      <w:r w:rsidR="00DE0CF0">
        <w:rPr>
          <w:rFonts w:ascii="Times New Roman" w:hAnsi="Times New Roman" w:cs="Times New Roman"/>
          <w:sz w:val="28"/>
          <w:lang w:val="uk-UA"/>
        </w:rPr>
        <w:t>ОВ</w:t>
      </w:r>
      <w:r w:rsidR="00F26608" w:rsidRPr="008163CF">
        <w:rPr>
          <w:rFonts w:ascii="Times New Roman" w:hAnsi="Times New Roman" w:cs="Times New Roman"/>
          <w:sz w:val="28"/>
          <w:lang w:val="uk-UA"/>
        </w:rPr>
        <w:t xml:space="preserve"> «Українська енергетична біржа»</w:t>
      </w:r>
    </w:p>
    <w:p w14:paraId="478EDB85" w14:textId="77777777" w:rsidR="00EC3339" w:rsidRDefault="00EC3339" w:rsidP="00EC333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14:paraId="4E885EB9" w14:textId="77777777" w:rsidR="00EC3339" w:rsidRPr="008163CF" w:rsidRDefault="00EC3339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14:paraId="60A6BE24" w14:textId="77777777"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14:paraId="77D94A3C" w14:textId="77777777" w:rsidR="00F26608" w:rsidRDefault="00F26608" w:rsidP="00F26608">
      <w:pPr>
        <w:rPr>
          <w:rFonts w:ascii="Times New Roman" w:hAnsi="Times New Roman" w:cs="Times New Roman"/>
          <w:sz w:val="32"/>
        </w:rPr>
      </w:pPr>
    </w:p>
    <w:p w14:paraId="6601D3DC" w14:textId="77777777" w:rsidR="00F26608" w:rsidRDefault="00F26608" w:rsidP="00F26608">
      <w:pPr>
        <w:rPr>
          <w:rFonts w:ascii="Times New Roman" w:hAnsi="Times New Roman" w:cs="Times New Roman"/>
          <w:sz w:val="32"/>
        </w:rPr>
      </w:pPr>
    </w:p>
    <w:p w14:paraId="6F2986B2" w14:textId="77777777" w:rsidR="001C1251" w:rsidRDefault="001C1251" w:rsidP="001C1251">
      <w:pPr>
        <w:rPr>
          <w:rFonts w:ascii="Times New Roman" w:hAnsi="Times New Roman" w:cs="Times New Roman"/>
          <w:sz w:val="32"/>
        </w:rPr>
      </w:pPr>
    </w:p>
    <w:p w14:paraId="27214A75" w14:textId="631C82D4" w:rsidR="001C1251" w:rsidRPr="00273CD1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3D04C7">
        <w:rPr>
          <w:rFonts w:ascii="Times New Roman" w:hAnsi="Times New Roman" w:cs="Times New Roman"/>
          <w:sz w:val="32"/>
          <w:lang w:val="uk-UA"/>
        </w:rPr>
        <w:t>__</w:t>
      </w:r>
    </w:p>
    <w:p w14:paraId="433244A5" w14:textId="77777777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A80351F" w14:textId="77777777"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14:paraId="2382D588" w14:textId="77777777"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469234" w14:textId="77777777"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63BFE3" w14:textId="77777777" w:rsidR="001C1251" w:rsidRDefault="001C1251" w:rsidP="001C125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14:paraId="58C54FFD" w14:textId="77777777" w:rsidR="00FE2810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</w:p>
    <w:p w14:paraId="249A85A9" w14:textId="77777777" w:rsidR="008163CF" w:rsidRDefault="00FE2810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57067BAF" w14:textId="77777777"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FE2810">
        <w:rPr>
          <w:rFonts w:ascii="Times New Roman" w:eastAsia="Times New Roman" w:hAnsi="Times New Roman" w:cs="Times New Roman"/>
          <w:sz w:val="20"/>
          <w:szCs w:val="28"/>
          <w:lang w:val="uk-UA"/>
        </w:rPr>
        <w:t>повне найменування юридичної особи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2EC3D9DE" w14:textId="77777777" w:rsidR="008163CF" w:rsidRPr="008163CF" w:rsidRDefault="008163CF" w:rsidP="00FE2810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A89E5B4" w14:textId="77777777" w:rsidR="001C1251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</w:t>
      </w:r>
      <w:r w:rsidR="00FE2810">
        <w:rPr>
          <w:rFonts w:ascii="Times New Roman" w:eastAsia="Times New Roman" w:hAnsi="Times New Roman" w:cs="Times New Roman"/>
          <w:sz w:val="28"/>
          <w:szCs w:val="28"/>
          <w:lang w:val="uk-UA"/>
        </w:rPr>
        <w:t>код ЄДРПОУ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  <w:r w:rsidR="00FE2810"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_________,</w:t>
      </w:r>
    </w:p>
    <w:p w14:paraId="073DEBE2" w14:textId="77777777"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FE2810">
        <w:rPr>
          <w:rFonts w:ascii="Times New Roman" w:eastAsia="Times New Roman" w:hAnsi="Times New Roman" w:cs="Times New Roman"/>
          <w:sz w:val="20"/>
          <w:szCs w:val="28"/>
          <w:lang w:val="uk-UA"/>
        </w:rPr>
        <w:t>код ЄДРПОУ</w:t>
      </w:r>
      <w:r w:rsidR="008163CF"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6D8EE722" w14:textId="77777777"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E45FFBC" w14:textId="77777777"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14:paraId="7E7096DA" w14:textId="77777777"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405814F1" w14:textId="77777777"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0E284330" w14:textId="77777777"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об’єкту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39A62F8D" w14:textId="77777777" w:rsidR="00E90995" w:rsidRPr="008163CF" w:rsidRDefault="00E90995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377B0705" w14:textId="0F94C2AF"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6F4B54">
        <w:rPr>
          <w:rFonts w:ascii="Times New Roman" w:eastAsia="Times New Roman" w:hAnsi="Times New Roman" w:cs="Times New Roman"/>
          <w:sz w:val="28"/>
          <w:szCs w:val="28"/>
        </w:rPr>
        <w:t>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5C919A5" w14:textId="77777777"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EE985B8" w14:textId="77777777"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FBB8EDB" w14:textId="77777777" w:rsidR="00FE2810" w:rsidRDefault="00FE2810" w:rsidP="00FE281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                ____________            __</w:t>
      </w:r>
      <w:r w:rsidR="00E90995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49642513" w14:textId="77777777" w:rsidR="001C1251" w:rsidRPr="00E90995" w:rsidRDefault="00FE2810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(підпис) М.П.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21EF289D" w14:textId="77777777"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14:paraId="6EF5D949" w14:textId="77777777"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BF"/>
    <w:rsid w:val="001C1251"/>
    <w:rsid w:val="00273CD1"/>
    <w:rsid w:val="003C6FC3"/>
    <w:rsid w:val="003D04C7"/>
    <w:rsid w:val="004957AF"/>
    <w:rsid w:val="005F472B"/>
    <w:rsid w:val="006F4B54"/>
    <w:rsid w:val="00720CBF"/>
    <w:rsid w:val="008163CF"/>
    <w:rsid w:val="00DB5762"/>
    <w:rsid w:val="00DE0CF0"/>
    <w:rsid w:val="00E90995"/>
    <w:rsid w:val="00EC3339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B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2019-03-19T12:23:00Z</dcterms:created>
  <dcterms:modified xsi:type="dcterms:W3CDTF">2022-11-29T08:51:00Z</dcterms:modified>
</cp:coreProperties>
</file>